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481" w14:textId="00554EE5" w:rsidR="00AB3C6C" w:rsidRP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5864D69D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proofErr w:type="spellStart"/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</w:t>
        </w:r>
        <w:proofErr w:type="spellEnd"/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 xml:space="preserve">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633D6E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0D53EB58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68B3B031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i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załącznikach do protokołu, zamawiający nie udostępnia tych danych zawartych </w:t>
      </w:r>
      <w:r w:rsidRPr="00405BEA">
        <w:rPr>
          <w:rFonts w:ascii="Calibri" w:hAnsi="Calibri" w:cs="Calibri"/>
          <w:sz w:val="24"/>
          <w:szCs w:val="24"/>
        </w:rPr>
        <w:lastRenderedPageBreak/>
        <w:t>w protokole i w załącznikach do protokołu, chyba że zachodzą przesłanki, o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405BEA"/>
    <w:rsid w:val="004871A9"/>
    <w:rsid w:val="00673C1E"/>
    <w:rsid w:val="006B2A81"/>
    <w:rsid w:val="006C6FEC"/>
    <w:rsid w:val="00AB3C6C"/>
    <w:rsid w:val="00AF0A3D"/>
    <w:rsid w:val="00D36B1A"/>
    <w:rsid w:val="00E30DA9"/>
    <w:rsid w:val="00FD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4</cp:revision>
  <dcterms:created xsi:type="dcterms:W3CDTF">2022-11-09T13:32:00Z</dcterms:created>
  <dcterms:modified xsi:type="dcterms:W3CDTF">2022-11-14T13:48:00Z</dcterms:modified>
</cp:coreProperties>
</file>